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TEMATICKÝ PLÁN                                 vyučovací předmět:   MATEMATIKA                         5. ročník______________________________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5.0" w:type="dxa"/>
        <w:jc w:val="left"/>
        <w:tblInd w:w="277.0" w:type="dxa"/>
        <w:tblLayout w:type="fixed"/>
        <w:tblLook w:val="0000"/>
      </w:tblPr>
      <w:tblGrid>
        <w:gridCol w:w="3270"/>
        <w:gridCol w:w="3405"/>
        <w:gridCol w:w="3255"/>
        <w:gridCol w:w="1695"/>
        <w:gridCol w:w="2265"/>
        <w:gridCol w:w="105"/>
        <w:tblGridChange w:id="0">
          <w:tblGrid>
            <w:gridCol w:w="3270"/>
            <w:gridCol w:w="3405"/>
            <w:gridCol w:w="3255"/>
            <w:gridCol w:w="1695"/>
            <w:gridCol w:w="2265"/>
            <w:gridCol w:w="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ffcc" w:val="clea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ffcc" w:val="clea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ffcc" w:val="clea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ffcc" w:val="clea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průřezová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ffcc" w:val="clea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95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ZÁŘÍ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95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95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95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95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0" w:lineRule="auto"/>
              <w:ind w:left="0" w:hanging="2"/>
              <w:rPr>
                <w:b w:val="1"/>
                <w:i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používá přirozená čísla k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modelování reálných situací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porovnává čísla v daném souboru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zobrazí čísla na číselné ose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počítá v daném souboru, vytváří   soubory s daným počtem prvků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početní operace s přirozenými čísly v daném oboru</w:t>
            </w:r>
          </w:p>
          <w:p w:rsidR="00000000" w:rsidDel="00000000" w:rsidP="00000000" w:rsidRDefault="00000000" w:rsidRPr="00000000" w14:paraId="0000002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písemně násobí jednociferným, dvojciferným  a trojciferným činitelem </w:t>
            </w:r>
          </w:p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písemně dělí jednociferným dělitelem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zaokrouhluje čísla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ZÁVISLOSTI, VZTAHY A PRÁCE S DATY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vyhledává, sbírá a třídí data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a sestavuje jednoduché tabulky a diagramy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vytváří jednoduchý digitální obsah (texty, tabulky, obrázky, audio, video), vyjadřuje se za pomocí digitálních prostředků ke splnění stanovených cílů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narýsuje obdélník, čtverec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jednoduché konstrukce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sestrojí kolmice, rovnoběžky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procházející daným bodem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počítá obvod a obsah čtverce a obdélníku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sestrojí grafický součet a rozdíl úseček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Opakování učiva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přirozená čísla v oboru do 1 000 000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posloupnost, porovnávání,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zápis čísel v desítkové soustavě,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užití číselné osy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vlastnosti početních operací s 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přirozenými čísly, početní operace a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jejich procvičování v oboru do 1 000 000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pamětné i písemn</w:t>
            </w:r>
            <w:r w:rsidDel="00000000" w:rsidR="00000000" w:rsidRPr="00000000">
              <w:rPr>
                <w:rtl w:val="0"/>
              </w:rPr>
              <w:t xml:space="preserve">é </w:t>
            </w:r>
            <w:r w:rsidDel="00000000" w:rsidR="00000000" w:rsidRPr="00000000">
              <w:rPr>
                <w:color w:val="000000"/>
                <w:rtl w:val="0"/>
              </w:rPr>
              <w:t xml:space="preserve">sčítání a odčítání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pamětné násobení a dělení přirozených    čísel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písemné násobení jednociferným, dvojciferným a trojciferným činitelem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písemné dělení jednociferným dělitelem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zaokrouhlování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ZÁVISLOSTI, VZTAHY A PRÁCE S DATY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závisle, nezávisle proměnná, souřad</w:t>
            </w: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color w:val="000000"/>
                <w:rtl w:val="0"/>
              </w:rPr>
              <w:t xml:space="preserve">ice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diagramy, grafy, tabulky a jízdní řády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GEOMETRIE V ROVINĚ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Konstrukce obdélníku, čtverce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konstrukce obdélníku, čtverce – rýso</w:t>
            </w: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color w:val="000000"/>
                <w:rtl w:val="0"/>
              </w:rPr>
              <w:t xml:space="preserve">ání kolmic a rovnoběžek daným bodem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obvod a obsah</w:t>
            </w:r>
            <w:r w:rsidDel="00000000" w:rsidR="00000000" w:rsidRPr="00000000">
              <w:rPr>
                <w:rtl w:val="0"/>
              </w:rPr>
              <w:t xml:space="preserve"> čtverce, obdélníku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Grafický součet a rozdíl úseček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rozpozná dobře splněný úkol, zhodnotí práci vlastní i práci ostatních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umí pojmenovat příčiny neúspěchu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SOCIÁLNÍ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VÝCHOVA: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rozvoj schopností poznávání – cvičení smyslového vnímání, pozornosti a soustředěnosti, cvičení dovedností zapamatování, řešení problémů, dovednosti pro cvičení a studium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na interaktivní tabuli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Cabri geometrie + další pc programy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využití internetu-  matematické hry, rébusy, úkoly, procvičovací a upevňovací cvičení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-opakuje učivo o zlomcích, rozliší čitatele, jmenovatele, zlomkovou čáru</w:t>
            </w:r>
          </w:p>
          <w:p w:rsidR="00000000" w:rsidDel="00000000" w:rsidP="00000000" w:rsidRDefault="00000000" w:rsidRPr="00000000" w14:paraId="0000008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pojmenuje a znázorní část celku, vypočítá část z celku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porovnává, sčítá a odčítá zlomky se stejným jmenovatelem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převádí jednotky v příslušné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soustavě SI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a vytváří jednoduché úlohy,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ve kterých aplikuje osvojené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znalosti jednotek SI</w:t>
            </w:r>
          </w:p>
          <w:p w:rsidR="00000000" w:rsidDel="00000000" w:rsidP="00000000" w:rsidRDefault="00000000" w:rsidRPr="00000000" w14:paraId="0000009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převádí jednotky délky, hmotnosti, času a objemu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jednoduché nerovnice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vyhledává, sbírá a třídí data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čte a sestavuje jednoduché tabulky a diagramy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rýsuje čtverec, obdélník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rýsuje a měří úhlopříčky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rozezná, popíše a sestrojí 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rovnostranný a rovnoramenný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trojúhelník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počítá obvod trojúhelníka</w:t>
            </w:r>
          </w:p>
          <w:p w:rsidR="00000000" w:rsidDel="00000000" w:rsidP="00000000" w:rsidRDefault="00000000" w:rsidRPr="00000000" w14:paraId="000000A9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Zlomky</w:t>
            </w:r>
            <w:r w:rsidDel="00000000" w:rsidR="00000000" w:rsidRPr="00000000">
              <w:rPr>
                <w:rtl w:val="0"/>
              </w:rPr>
              <w:t xml:space="preserve"> – opakování ze 4. ročníku</w:t>
            </w:r>
          </w:p>
          <w:p w:rsidR="00000000" w:rsidDel="00000000" w:rsidP="00000000" w:rsidRDefault="00000000" w:rsidRPr="00000000" w14:paraId="000000AD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čitatel, jmenovatel, zlomková čára</w:t>
            </w:r>
          </w:p>
          <w:p w:rsidR="00000000" w:rsidDel="00000000" w:rsidP="00000000" w:rsidRDefault="00000000" w:rsidRPr="00000000" w14:paraId="000000AE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část celku</w:t>
            </w:r>
          </w:p>
          <w:p w:rsidR="00000000" w:rsidDel="00000000" w:rsidP="00000000" w:rsidRDefault="00000000" w:rsidRPr="00000000" w14:paraId="000000AF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- porovnání, sčítání a odčítání zlomků se stejným jmenovatelem</w:t>
            </w:r>
          </w:p>
          <w:p w:rsidR="00000000" w:rsidDel="00000000" w:rsidP="00000000" w:rsidRDefault="00000000" w:rsidRPr="00000000" w14:paraId="000000B0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převody</w:t>
            </w:r>
            <w:r w:rsidDel="00000000" w:rsidR="00000000" w:rsidRPr="00000000">
              <w:rPr>
                <w:rtl w:val="0"/>
              </w:rPr>
              <w:t xml:space="preserve"> jednotek délky, hmotnosti, času a objemu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slovní úlohy</w:t>
            </w:r>
          </w:p>
          <w:p w:rsidR="00000000" w:rsidDel="00000000" w:rsidP="00000000" w:rsidRDefault="00000000" w:rsidRPr="00000000" w14:paraId="000000B5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řešení jednoduchých 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nerovnic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závisle, nezávisle proměnná, souřadnice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diagramy, grafy, tabulky a jízdní řády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GEOMETRIE V ROVINĚ A 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PROSTORU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Čtverec a obdelník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čtverec, obdélník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úhlopříčky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Rovnostranný, rovnoramenný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trojúhelník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rýsování rovnostranného a rovno-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ramenného trojúhelníku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počítání obvodu trojúhelníku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chápe, jak se může konkrétní učivo využít v osobním životě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Rozpozná dobře splněný úkol, zhodnotí práci vlastní i práci ostatních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umí pojmenovat příčiny neúspěchu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na interaktivní tabuli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Cabri geometrie + další pc programy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využití internetu-  matematické hry, rébusy, úkoly, procvičovací a upevňovací cvičení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725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LISTOPAD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dělí písemně jednociferným a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dvojciferným dělitelem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písemně násobí čísly s nulami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písemně dělí čísly s nulami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písemné algoritmy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písemně násobí čtyřciferným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činitelem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zapíše a vyhledá souřadnice bodů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žák vyhledává, sbírá a třídí data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a sestavuje jednoduché tabulky 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diagramy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rýsuje kruh, kružnici, chápe rozdíl mezi nimi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rýsuje střed a osu úsečky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narýsuje, kreslí osově souměrné útvary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písemné dělení</w:t>
            </w:r>
            <w:r w:rsidDel="00000000" w:rsidR="00000000" w:rsidRPr="00000000">
              <w:rPr>
                <w:color w:val="000000"/>
                <w:rtl w:val="0"/>
              </w:rPr>
              <w:t xml:space="preserve"> jednociferným a 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dvojciferným dělitelem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opakování a procvičování přirozených   čísel</w:t>
            </w:r>
          </w:p>
          <w:p w:rsidR="00000000" w:rsidDel="00000000" w:rsidP="00000000" w:rsidRDefault="00000000" w:rsidRPr="00000000" w14:paraId="00000113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písemné násobení čísly s nulami</w:t>
            </w:r>
          </w:p>
          <w:p w:rsidR="00000000" w:rsidDel="00000000" w:rsidP="00000000" w:rsidRDefault="00000000" w:rsidRPr="00000000" w14:paraId="00000114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písemné dělení čísly s nulami</w:t>
            </w:r>
          </w:p>
          <w:p w:rsidR="00000000" w:rsidDel="00000000" w:rsidP="00000000" w:rsidRDefault="00000000" w:rsidRPr="00000000" w14:paraId="00000115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užití písemných algoritmů</w:t>
            </w:r>
          </w:p>
          <w:p w:rsidR="00000000" w:rsidDel="00000000" w:rsidP="00000000" w:rsidRDefault="00000000" w:rsidRPr="00000000" w14:paraId="00000116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písemné násobení čtyřciferným </w:t>
            </w:r>
          </w:p>
          <w:p w:rsidR="00000000" w:rsidDel="00000000" w:rsidP="00000000" w:rsidRDefault="00000000" w:rsidRPr="00000000" w14:paraId="00000117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činitelem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závisle, nezávisle proměnná, souřadnice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diagramy, grafy, tabulky a jízdní řády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Kruh, kružnice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Střed a osa úsečky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ind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Osová souměrnost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chápe, jak se může konkrétní učivo využít v osobním životě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respektuje základní jednoduchá pravidla trvale udržitelného života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na interaktivní tabuli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Cabri geometrie + další pc programy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využití internetu-  matematické hry, rébusy, úkoly, procvičovací a upevňovací cvičení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before="20" w:lineRule="auto"/>
              <w:ind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přečte zápis desetinného čísla a vyznačí na číselné ose desetinné číslo dané hodnoty</w:t>
            </w:r>
          </w:p>
          <w:p w:rsidR="00000000" w:rsidDel="00000000" w:rsidP="00000000" w:rsidRDefault="00000000" w:rsidRPr="00000000" w14:paraId="00000150">
            <w:pPr>
              <w:spacing w:before="2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zapisuje desetinné číslo do číselné osy</w:t>
            </w:r>
          </w:p>
          <w:p w:rsidR="00000000" w:rsidDel="00000000" w:rsidP="00000000" w:rsidRDefault="00000000" w:rsidRPr="00000000" w14:paraId="00000151">
            <w:pPr>
              <w:spacing w:before="2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čte a zapisuje desetinná čísla</w:t>
            </w:r>
          </w:p>
          <w:p w:rsidR="00000000" w:rsidDel="00000000" w:rsidP="00000000" w:rsidRDefault="00000000" w:rsidRPr="00000000" w14:paraId="00000152">
            <w:pPr>
              <w:spacing w:before="2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-porovnává desetinná čísla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opakuje a procvičuje přirozená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čísla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porovnává přirozená čísla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násobí, dělí 10, 100, 1 000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dělí pamětně se zbytkem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zapíše závisle, nezávisle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proměnnou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a sestavuje jednoduché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tabulky a diagramy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určí délku lomené čáry, obvod mnohoúhelníku sečtením délek jeho stran</w:t>
            </w:r>
          </w:p>
          <w:p w:rsidR="00000000" w:rsidDel="00000000" w:rsidP="00000000" w:rsidRDefault="00000000" w:rsidRPr="00000000" w14:paraId="0000016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převádí a užívá všechny jednotky obsahu</w:t>
            </w:r>
          </w:p>
          <w:p w:rsidR="00000000" w:rsidDel="00000000" w:rsidP="00000000" w:rsidRDefault="00000000" w:rsidRPr="00000000" w14:paraId="0000016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řeší úlohy z praxe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ind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Desetinná čísla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čtení, zápis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porovnávání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opakování a procvičování přirozených čísel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porovnávání přirozených čísel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násobení a dělení 10, 100, 1 000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pamětné dělení se zbytkem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soustava souřadnic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závisle, nezávisle </w:t>
            </w:r>
            <w:r w:rsidDel="00000000" w:rsidR="00000000" w:rsidRPr="00000000">
              <w:rPr>
                <w:rtl w:val="0"/>
              </w:rPr>
              <w:t xml:space="preserve">proměnná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grafy, diagramy, tabulky a jízdní</w:t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řády</w:t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PROSTORU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Grafický součet a rozdíl úseček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Jednotky obsahu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jednotky obsahu: ar, hektar, km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189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převody</w:t>
            </w:r>
          </w:p>
          <w:p w:rsidR="00000000" w:rsidDel="00000000" w:rsidP="00000000" w:rsidRDefault="00000000" w:rsidRPr="00000000" w14:paraId="0000018A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Obsah obdélníku, čtverce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obsah obdélníku, čtverce – úlohy</w:t>
            </w:r>
          </w:p>
          <w:p w:rsidR="00000000" w:rsidDel="00000000" w:rsidP="00000000" w:rsidRDefault="00000000" w:rsidRPr="00000000" w14:paraId="0000018C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používá správné termíny a výstižné výrazy</w:t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srozumitelně vyslovuje své myšlenky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když něčemu nerozumí, zeptá se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 vyjádření používá grafických znázornění a symbolů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na interaktivní tabuli</w:t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Cabri geometrie + další pc programy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využití internetu- matematické hry, rébusy, úkoly, procvičovací a upevňovací cvičení</w:t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 přirozenými</w:t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čísly větší než milion</w:t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při pamětném i písem -</w:t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ném počítání komutativnost a</w:t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asociativnost sčítání a násobení</w:t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přirozená čísla větší než </w:t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milion</w:t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zobrazuje je na číselné ose,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porovnává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zaokrouhluje přirozená čísla, provádí odhady a kontroluje výsledky početních operací v oboru přirozených čísel</w:t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zaokrouhluje na miliony</w:t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sčítá, odčítá čísla větší než</w:t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milion</w:t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nadstandardní aplikační úlohy a problémy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rozumí pojmu objem tělesa</w:t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pomocí různých stavebnic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rýsuje jednoduché konstrukce</w:t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Obor do miliardy</w:t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přirozená čísla větší než milion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vlastnosti početních operací s přirozenými čísly do miliardy</w:t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čtení, zápis, porovnávání čísel </w:t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větších než milión, jejich zobrazování  na číselné ose</w:t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zaokrouhlování na miliony</w:t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sčítání a odčítání velkých čísel</w:t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nadstandardní aplikační úlohy a</w:t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problémy</w:t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Jednotky ob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propedeutika pojmu objem tělesa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pomocí různých stavebnic</w:t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both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Jednoduché konstrukce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na interaktivní tabuli</w:t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Cabri geometrie + další pc programy</w:t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využití internetu-  matematické hry, rébusy, úkoly, procvičovací a upevňovací cvičení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8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ÚNOR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porozumí významu znaku „-„ pro zápis</w:t>
            </w:r>
          </w:p>
          <w:p w:rsidR="00000000" w:rsidDel="00000000" w:rsidP="00000000" w:rsidRDefault="00000000" w:rsidRPr="00000000" w14:paraId="0000021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celého záporného čísla a toto číslo</w:t>
            </w:r>
          </w:p>
          <w:p w:rsidR="00000000" w:rsidDel="00000000" w:rsidP="00000000" w:rsidRDefault="00000000" w:rsidRPr="00000000" w14:paraId="0000021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vyznačí na číselné ose</w:t>
            </w:r>
          </w:p>
          <w:p w:rsidR="00000000" w:rsidDel="00000000" w:rsidP="00000000" w:rsidRDefault="00000000" w:rsidRPr="00000000" w14:paraId="0000021C">
            <w:pPr>
              <w:spacing w:before="2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čte, zapíše záporné číslo a porovná jej s ostatními čísly</w:t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dělí pamětně přirozená čísla</w:t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slovní úlohy</w:t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dělí se zbytkem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dělí písemně dvojciferným</w:t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dělitelem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počítá s velkými čísly</w:t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a tvoří úlohy, ve kterých aplikuje osvojené početní operace v celém oboru přirozených čísel</w:t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sestrojí trojúhelník pomocí kolmic</w:t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- rýsuje jednoduché konstrukce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Záporná čísla</w:t>
            </w:r>
          </w:p>
          <w:p w:rsidR="00000000" w:rsidDel="00000000" w:rsidP="00000000" w:rsidRDefault="00000000" w:rsidRPr="00000000" w14:paraId="0000023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čtení, zápis, porovnávání</w:t>
            </w:r>
          </w:p>
          <w:p w:rsidR="00000000" w:rsidDel="00000000" w:rsidP="00000000" w:rsidRDefault="00000000" w:rsidRPr="00000000" w14:paraId="0000023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přirozená čísla, celá čísla, </w:t>
            </w:r>
          </w:p>
          <w:p w:rsidR="00000000" w:rsidDel="00000000" w:rsidP="00000000" w:rsidRDefault="00000000" w:rsidRPr="00000000" w14:paraId="0000023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znázornění čísel (číselná osa, teploměr, model)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dělení přirozených čísel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pamětné dělení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 s</w:t>
            </w:r>
            <w:r w:rsidDel="00000000" w:rsidR="00000000" w:rsidRPr="00000000">
              <w:rPr>
                <w:color w:val="000000"/>
                <w:rtl w:val="0"/>
              </w:rPr>
              <w:t xml:space="preserve">lovní úlohy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 dělení se zbytkem</w:t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písemné dělení dvojciferným dělitelem</w:t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počítáme s velkými čísly</w:t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Pravoúhlý trojúhelník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konstrukce a rýsování  trojúhelníku pomocí kolmic</w:t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ind w:firstLine="0"/>
              <w:jc w:val="both"/>
              <w:rPr>
                <w:color w:val="000000"/>
                <w:u w:val="single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Jednoduché konstrukce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si ve skupině probere zadaný úkol než začne pracovat</w:t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respektuje rozdělené role ve skupině</w:t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při potížích s vyhledá pomoc</w:t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 případě potřeby nabízí svou pomoc</w:t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sleduje a hodnotí práci skupiny, jednotlivců i sv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žák odhaduje výsledek, volí správný postup, vyhodnocuje správnost výsledků</w:t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rozpozná a uvědomí si s menší pomocí učitele chybu v řešení a opraví ji</w:t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na interaktivní tabuli</w:t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Cabri geometrie + další pc programy</w:t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využití internetu-  matematické hry, rébusy, úkoly, procvičovací a upevňovací cvičení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zapíše, porovná čísla větší než </w:t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milion</w:t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písemné početní operace v oboru přirozených čísel do miliardy</w:t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sčítá, odčítá pamětně</w:t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násobí, dělí pamětně</w:t>
            </w:r>
          </w:p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násobí, dělí písemně</w:t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slovní úlohy</w:t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počítá aritmetický průměr</w:t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ind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modeluje jednoduchá tělesa,</w:t>
            </w:r>
          </w:p>
          <w:p w:rsidR="00000000" w:rsidDel="00000000" w:rsidP="00000000" w:rsidRDefault="00000000" w:rsidRPr="00000000" w14:paraId="0000027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určí spotřebu jednotkových</w:t>
            </w:r>
          </w:p>
          <w:p w:rsidR="00000000" w:rsidDel="00000000" w:rsidP="00000000" w:rsidRDefault="00000000" w:rsidRPr="00000000" w14:paraId="0000027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krychlí</w:t>
            </w:r>
          </w:p>
          <w:p w:rsidR="00000000" w:rsidDel="00000000" w:rsidP="00000000" w:rsidRDefault="00000000" w:rsidRPr="00000000" w14:paraId="0000027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staví stavby z krychlí</w:t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vypočítá povrch </w:t>
            </w:r>
            <w:r w:rsidDel="00000000" w:rsidR="00000000" w:rsidRPr="00000000">
              <w:rPr>
                <w:rtl w:val="0"/>
              </w:rPr>
              <w:t xml:space="preserve">krychle </w:t>
            </w:r>
            <w:r w:rsidDel="00000000" w:rsidR="00000000" w:rsidRPr="00000000">
              <w:rPr>
                <w:color w:val="000000"/>
                <w:rtl w:val="0"/>
              </w:rPr>
              <w:t xml:space="preserve">sečtením obsahů jejich podstav a stěn</w:t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úlohy z praxe</w:t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rýsuje jednoduché konstrukce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očítáme s velkými čísly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zápis, posloupnost, porovnávání</w:t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pamětné sčítání, odčítání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pamětné násobení, dělení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písemné násobení, dělení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slovní úlohy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ind w:hanging="2"/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Aritmetický průměr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Modelování těles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modelování těles – určování spotřeby   jednotkových krychlí</w:t>
            </w:r>
          </w:p>
          <w:p w:rsidR="00000000" w:rsidDel="00000000" w:rsidP="00000000" w:rsidRDefault="00000000" w:rsidRPr="00000000" w14:paraId="00000294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stavby z krychliček</w:t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Povrch krychle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výpočty povrchu </w:t>
            </w:r>
            <w:r w:rsidDel="00000000" w:rsidR="00000000" w:rsidRPr="00000000">
              <w:rPr>
                <w:rtl w:val="0"/>
              </w:rPr>
              <w:t xml:space="preserve">krychle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sečtením obsahů jejich podstav a</w:t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stěn</w:t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řešení úloh z praxe</w:t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Jednoduché konstrukce</w:t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násobí, dělí pamětně</w:t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slovní úlohy</w:t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sčítá, odčítá písemně</w:t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vypočítá povrch kvádru sečtením obsahů jejich podstav  a stěn </w:t>
            </w:r>
          </w:p>
          <w:p w:rsidR="00000000" w:rsidDel="00000000" w:rsidP="00000000" w:rsidRDefault="00000000" w:rsidRPr="00000000" w14:paraId="000002B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řeší úlohy z praxe</w:t>
            </w:r>
          </w:p>
          <w:p w:rsidR="00000000" w:rsidDel="00000000" w:rsidP="00000000" w:rsidRDefault="00000000" w:rsidRPr="00000000" w14:paraId="000002BF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řeší úlohy z praxe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očítáme s přirozenými čísly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pamětné násobení, dělení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slovní úlohy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písemné sčítání, odčítání</w:t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Povrch kvádru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ind w:hanging="2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výpočty povrchu kvádru</w:t>
            </w:r>
          </w:p>
          <w:p w:rsidR="00000000" w:rsidDel="00000000" w:rsidP="00000000" w:rsidRDefault="00000000" w:rsidRPr="00000000" w14:paraId="000002CE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sečtením obsahů jejich podstav a</w:t>
            </w:r>
          </w:p>
          <w:p w:rsidR="00000000" w:rsidDel="00000000" w:rsidP="00000000" w:rsidRDefault="00000000" w:rsidRPr="00000000" w14:paraId="000002CF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stěn</w:t>
            </w:r>
          </w:p>
          <w:p w:rsidR="00000000" w:rsidDel="00000000" w:rsidP="00000000" w:rsidRDefault="00000000" w:rsidRPr="00000000" w14:paraId="000002D0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řešení úloh z praxe</w:t>
            </w:r>
          </w:p>
          <w:p w:rsidR="00000000" w:rsidDel="00000000" w:rsidP="00000000" w:rsidRDefault="00000000" w:rsidRPr="00000000" w14:paraId="000002D1">
            <w:pPr>
              <w:ind w:hanging="2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Obsah a obvod obdélníku, čtverce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ind w:hanging="2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- obsah obdélníku, čtverce – úlohy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doplní časové řady</w:t>
            </w:r>
          </w:p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nestandardní aplikační úlohy</w:t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narýsuje, kreslí osově souměrné útvary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převádí a užívá jednotky obsahu</w:t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rozlišuje a rýsuje trojúhelníky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procvičování</w:t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závislosti, vztahy a práce s daty: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časové řady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nestandardní aplikační úlohy </w:t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(prostorová představivost, magické</w:t>
            </w:r>
          </w:p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čtverce, …) </w:t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ind w:hanging="2"/>
              <w:jc w:val="both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Osově souměrné útvary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U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žití převodů jednotek obsahu</w:t>
            </w:r>
          </w:p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Trojúhelníky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na interaktivní tabuli</w:t>
            </w:r>
          </w:p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Cabri geometrie + další pc programy</w:t>
            </w:r>
          </w:p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využití internetu-  matematické hry, rébusy, úkoly, procvičovací a upevňovací cvičení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zopakuje, shrne učivo </w:t>
            </w:r>
          </w:p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o přirozených číslech</w:t>
            </w:r>
          </w:p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řeší slovní úlohy</w:t>
            </w:r>
          </w:p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modeluje jednoduchá tělesa,</w:t>
            </w:r>
          </w:p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určuje spotřebu jednotlivých</w:t>
            </w:r>
          </w:p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krychlí</w:t>
            </w:r>
          </w:p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opakuje učivo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závěrečné opakování</w:t>
            </w:r>
          </w:p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shrnutí o přirozených číslech</w:t>
            </w:r>
          </w:p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GEOMETRIE V ROVINĚ 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Modelování těles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modelování těles, určování</w:t>
            </w:r>
          </w:p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spotřeby jednotlivých krychlí</w:t>
            </w:r>
          </w:p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opakování, shrnutí a procvičení</w:t>
            </w:r>
          </w:p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učiva, užití v praxi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</w:t>
            </w:r>
          </w:p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SOCIÁLNÍ</w:t>
            </w:r>
          </w:p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VÝCHOVA: rozvoj schopností poznávání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soutěže</w:t>
            </w:r>
          </w:p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hry</w:t>
            </w:r>
          </w:p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doplňovačky</w:t>
            </w:r>
          </w:p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matematické kvízy</w:t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ve skupinách</w:t>
            </w:r>
          </w:p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kooperativní učení</w:t>
            </w:r>
          </w:p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tvořivé činnostní učení</w:t>
            </w:r>
          </w:p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samostatná práce</w:t>
            </w:r>
          </w:p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frontální činnosti ve skupinách</w:t>
            </w:r>
          </w:p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práce na interaktivní tabuli</w:t>
            </w:r>
          </w:p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Cabri geometrie + další pc programy</w:t>
            </w:r>
          </w:p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využití internetu-  matematické hry, rébusy, úkoly, procvičovací a upevňovací cvičení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.0000000000001" w:top="720.0000000000001" w:left="720.0000000000001" w:right="720.00000000000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widowControl w:val="0"/>
      <w:suppressLineNumbers w:val="1"/>
    </w:pPr>
    <w:rPr>
      <w:kern w:val="1"/>
    </w:rPr>
  </w:style>
  <w:style w:type="paragraph" w:styleId="StylStyl11bTunKurzvaVpravo02cmPed1bZa3" w:customStyle="1">
    <w:name w:val="Styl Styl 11 b. Tučné Kurzíva Vpravo:  02 cm Před:  1 b. + Za:  3 ..."/>
    <w:basedOn w:val="Normln"/>
    <w:pPr>
      <w:autoSpaceDE w:val="0"/>
      <w:spacing w:after="120" w:before="20"/>
      <w:ind w:left="0" w:right="113" w:firstLine="0"/>
    </w:pPr>
    <w:rPr>
      <w:b w:val="1"/>
      <w:bCs w:val="1"/>
      <w:i w:val="1"/>
      <w:iCs w:val="1"/>
      <w:sz w:val="22"/>
      <w:szCs w:val="22"/>
    </w:r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Textbubliny">
    <w:name w:val="Balloon Text"/>
    <w:basedOn w:val="Normln"/>
    <w:qFormat w:val="1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Podtitul">
    <w:name w:val="Subtitle"/>
    <w:basedOn w:val="Normln"/>
    <w:next w:val="Normln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tNfYDkWZw2YNcMdhiQ2xIsoZQ==">CgMxLjAyCGguZ2pkZ3hzMgloLjMwajB6bGw4AHIhMXNIVW5BYWFOZlRTWFJla3BXN0g1MTJBR2ViWW1TWmdQ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2021-08-30T08:14:00Z</dcterms:created>
  <dc:creator>Administrator</dc:creator>
</cp:coreProperties>
</file>